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9A" w:rsidRPr="0006279A" w:rsidRDefault="00A308A1" w:rsidP="0006279A">
      <w:pPr>
        <w:pBdr>
          <w:top w:val="single" w:sz="4" w:space="10" w:color="5B9BD5"/>
          <w:bottom w:val="single" w:sz="4" w:space="10" w:color="5B9BD5"/>
        </w:pBdr>
        <w:spacing w:before="360" w:after="360" w:line="240" w:lineRule="auto"/>
        <w:ind w:left="864" w:right="864"/>
        <w:jc w:val="center"/>
        <w:rPr>
          <w:rFonts w:ascii="Times New Roman" w:eastAsia="Times New Roman" w:hAnsi="Times New Roman" w:cs="Times New Roman"/>
          <w:b/>
          <w:iCs/>
          <w:sz w:val="24"/>
          <w:szCs w:val="24"/>
          <w:lang w:eastAsia="el-GR"/>
        </w:rPr>
      </w:pPr>
      <w:proofErr w:type="spellStart"/>
      <w:r>
        <w:rPr>
          <w:rFonts w:ascii="Times New Roman" w:eastAsia="Times New Roman" w:hAnsi="Times New Roman" w:cs="Times New Roman"/>
          <w:b/>
          <w:iCs/>
          <w:sz w:val="18"/>
          <w:szCs w:val="18"/>
          <w:lang w:eastAsia="el-GR"/>
        </w:rPr>
        <w:t>Απ</w:t>
      </w:r>
      <w:proofErr w:type="spellEnd"/>
      <w:r>
        <w:rPr>
          <w:rFonts w:ascii="Times New Roman" w:eastAsia="Times New Roman" w:hAnsi="Times New Roman" w:cs="Times New Roman"/>
          <w:b/>
          <w:iCs/>
          <w:sz w:val="18"/>
          <w:szCs w:val="18"/>
          <w:lang w:eastAsia="el-GR"/>
        </w:rPr>
        <w:t>: 24</w:t>
      </w:r>
      <w:bookmarkStart w:id="0" w:name="_GoBack"/>
      <w:bookmarkEnd w:id="0"/>
      <w:r w:rsidR="00BB50BF" w:rsidRPr="00BB50BF">
        <w:rPr>
          <w:rFonts w:ascii="Times New Roman" w:eastAsia="Times New Roman" w:hAnsi="Times New Roman" w:cs="Times New Roman"/>
          <w:b/>
          <w:iCs/>
          <w:sz w:val="18"/>
          <w:szCs w:val="18"/>
          <w:lang w:eastAsia="el-GR"/>
        </w:rPr>
        <w:t>/11</w:t>
      </w:r>
      <w:proofErr w:type="spellStart"/>
      <w:r w:rsidR="00BB50BF" w:rsidRPr="00BB50BF">
        <w:rPr>
          <w:rFonts w:ascii="Times New Roman" w:eastAsia="Times New Roman" w:hAnsi="Times New Roman" w:cs="Times New Roman"/>
          <w:b/>
          <w:iCs/>
          <w:sz w:val="18"/>
          <w:szCs w:val="18"/>
          <w:lang w:val="en-US" w:eastAsia="el-GR"/>
        </w:rPr>
        <w:t>os</w:t>
      </w:r>
      <w:proofErr w:type="spellEnd"/>
      <w:r w:rsidR="00BB50BF" w:rsidRPr="00BB50BF">
        <w:rPr>
          <w:rFonts w:ascii="Times New Roman" w:eastAsia="Times New Roman" w:hAnsi="Times New Roman" w:cs="Times New Roman"/>
          <w:b/>
          <w:iCs/>
          <w:sz w:val="18"/>
          <w:szCs w:val="18"/>
          <w:lang w:eastAsia="el-GR"/>
        </w:rPr>
        <w:t xml:space="preserve"> 2016</w:t>
      </w:r>
      <w:r w:rsidR="00BB50BF" w:rsidRPr="00BB50BF">
        <w:rPr>
          <w:rFonts w:ascii="Times New Roman" w:eastAsia="Times New Roman" w:hAnsi="Times New Roman" w:cs="Times New Roman"/>
          <w:b/>
          <w:iCs/>
          <w:sz w:val="24"/>
          <w:szCs w:val="24"/>
          <w:lang w:eastAsia="el-GR"/>
        </w:rPr>
        <w:t xml:space="preserve">. </w:t>
      </w:r>
      <w:r w:rsidR="0006279A" w:rsidRPr="0006279A">
        <w:rPr>
          <w:rFonts w:ascii="Times New Roman" w:eastAsia="Times New Roman" w:hAnsi="Times New Roman" w:cs="Times New Roman"/>
          <w:b/>
          <w:iCs/>
          <w:sz w:val="24"/>
          <w:szCs w:val="24"/>
          <w:lang w:eastAsia="el-GR"/>
        </w:rPr>
        <w:t>8</w:t>
      </w:r>
      <w:r w:rsidR="0006279A" w:rsidRPr="0006279A">
        <w:rPr>
          <w:rFonts w:ascii="Times New Roman" w:eastAsia="Times New Roman" w:hAnsi="Times New Roman" w:cs="Times New Roman"/>
          <w:b/>
          <w:iCs/>
          <w:sz w:val="24"/>
          <w:szCs w:val="24"/>
          <w:vertAlign w:val="superscript"/>
          <w:lang w:eastAsia="el-GR"/>
        </w:rPr>
        <w:t>ο</w:t>
      </w:r>
      <w:r w:rsidR="0006279A" w:rsidRPr="0006279A">
        <w:rPr>
          <w:rFonts w:ascii="Times New Roman" w:eastAsia="Times New Roman" w:hAnsi="Times New Roman" w:cs="Times New Roman"/>
          <w:b/>
          <w:iCs/>
          <w:sz w:val="24"/>
          <w:szCs w:val="24"/>
          <w:lang w:eastAsia="el-GR"/>
        </w:rPr>
        <w:t xml:space="preserve"> Πανελλήνιο ΣΥΝΕΔΡΙΟ της ΕΦΥΚΕ, 2016.</w:t>
      </w:r>
    </w:p>
    <w:p w:rsidR="0006279A" w:rsidRPr="0006279A" w:rsidRDefault="0006279A" w:rsidP="0006279A">
      <w:pPr>
        <w:pBdr>
          <w:top w:val="single" w:sz="4" w:space="10" w:color="5B9BD5"/>
          <w:bottom w:val="single" w:sz="4" w:space="10" w:color="5B9BD5"/>
        </w:pBdr>
        <w:spacing w:before="360" w:after="360" w:line="240" w:lineRule="auto"/>
        <w:ind w:left="864" w:right="864"/>
        <w:jc w:val="center"/>
        <w:rPr>
          <w:rFonts w:ascii="Times New Roman" w:eastAsia="Times New Roman" w:hAnsi="Times New Roman" w:cs="Times New Roman"/>
          <w:b/>
          <w:iCs/>
          <w:sz w:val="24"/>
          <w:szCs w:val="24"/>
          <w:lang w:eastAsia="el-GR"/>
        </w:rPr>
      </w:pPr>
      <w:r w:rsidRPr="0006279A">
        <w:rPr>
          <w:rFonts w:ascii="Times New Roman" w:eastAsia="Times New Roman" w:hAnsi="Times New Roman" w:cs="Times New Roman"/>
          <w:b/>
          <w:iCs/>
          <w:sz w:val="24"/>
          <w:szCs w:val="24"/>
          <w:lang w:eastAsia="el-GR"/>
        </w:rPr>
        <w:t>16/12/2016 (15.00) - έως 19/12/2016 (10.00)</w:t>
      </w:r>
    </w:p>
    <w:p w:rsidR="0006279A" w:rsidRPr="0006279A" w:rsidRDefault="0006279A" w:rsidP="0006279A">
      <w:pPr>
        <w:pBdr>
          <w:top w:val="single" w:sz="4" w:space="10" w:color="5B9BD5"/>
          <w:bottom w:val="single" w:sz="4" w:space="10" w:color="5B9BD5"/>
        </w:pBdr>
        <w:spacing w:before="360" w:after="360" w:line="240" w:lineRule="auto"/>
        <w:ind w:left="864" w:right="864"/>
        <w:jc w:val="center"/>
        <w:rPr>
          <w:rFonts w:ascii="Times New Roman" w:eastAsia="Times New Roman" w:hAnsi="Times New Roman" w:cs="Times New Roman"/>
          <w:b/>
          <w:iCs/>
          <w:sz w:val="24"/>
          <w:szCs w:val="24"/>
          <w:lang w:eastAsia="el-GR"/>
        </w:rPr>
      </w:pPr>
      <w:r w:rsidRPr="0006279A">
        <w:rPr>
          <w:rFonts w:ascii="Times New Roman" w:eastAsia="Times New Roman" w:hAnsi="Times New Roman" w:cs="Times New Roman"/>
          <w:b/>
          <w:iCs/>
          <w:sz w:val="24"/>
          <w:szCs w:val="24"/>
          <w:lang w:eastAsia="el-GR"/>
        </w:rPr>
        <w:t>Πνευματικό Κέντρο Βελεστίνου  (16/12/2016), Βελεστίνο</w:t>
      </w:r>
    </w:p>
    <w:p w:rsidR="0006279A" w:rsidRPr="00A877A4" w:rsidRDefault="0006279A" w:rsidP="0006279A">
      <w:pPr>
        <w:pBdr>
          <w:top w:val="single" w:sz="4" w:space="10" w:color="5B9BD5"/>
          <w:bottom w:val="single" w:sz="4" w:space="10" w:color="5B9BD5"/>
        </w:pBdr>
        <w:spacing w:before="360" w:after="360" w:line="240" w:lineRule="auto"/>
        <w:ind w:left="864" w:right="864"/>
        <w:jc w:val="center"/>
        <w:rPr>
          <w:rFonts w:ascii="Times New Roman" w:eastAsia="Times New Roman" w:hAnsi="Times New Roman" w:cs="Times New Roman"/>
          <w:b/>
          <w:iCs/>
          <w:sz w:val="16"/>
          <w:szCs w:val="16"/>
          <w:lang w:eastAsia="el-GR"/>
        </w:rPr>
      </w:pPr>
      <w:r w:rsidRPr="0006279A">
        <w:rPr>
          <w:rFonts w:ascii="Times New Roman" w:eastAsia="Times New Roman" w:hAnsi="Times New Roman" w:cs="Times New Roman"/>
          <w:b/>
          <w:iCs/>
          <w:sz w:val="24"/>
          <w:szCs w:val="24"/>
          <w:lang w:eastAsia="el-GR"/>
        </w:rPr>
        <w:t xml:space="preserve">και Ξενοδοχείο </w:t>
      </w:r>
      <w:proofErr w:type="spellStart"/>
      <w:r w:rsidRPr="0006279A">
        <w:rPr>
          <w:rFonts w:ascii="Times New Roman" w:eastAsia="Times New Roman" w:hAnsi="Times New Roman" w:cs="Times New Roman"/>
          <w:b/>
          <w:iCs/>
          <w:sz w:val="24"/>
          <w:szCs w:val="24"/>
          <w:lang w:val="en-US" w:eastAsia="el-GR"/>
        </w:rPr>
        <w:t>Valis</w:t>
      </w:r>
      <w:proofErr w:type="spellEnd"/>
      <w:r w:rsidRPr="0006279A">
        <w:rPr>
          <w:rFonts w:ascii="Times New Roman" w:eastAsia="Times New Roman" w:hAnsi="Times New Roman" w:cs="Times New Roman"/>
          <w:b/>
          <w:iCs/>
          <w:sz w:val="24"/>
          <w:szCs w:val="24"/>
          <w:lang w:eastAsia="el-GR"/>
        </w:rPr>
        <w:t xml:space="preserve"> (1</w:t>
      </w:r>
      <w:r w:rsidR="00A877A4">
        <w:rPr>
          <w:rFonts w:ascii="Times New Roman" w:eastAsia="Times New Roman" w:hAnsi="Times New Roman" w:cs="Times New Roman"/>
          <w:b/>
          <w:iCs/>
          <w:sz w:val="24"/>
          <w:szCs w:val="24"/>
          <w:lang w:eastAsia="el-GR"/>
        </w:rPr>
        <w:t xml:space="preserve">7/12 -19/12/2016),  </w:t>
      </w:r>
      <w:proofErr w:type="spellStart"/>
      <w:r w:rsidR="00A877A4">
        <w:rPr>
          <w:rFonts w:ascii="Times New Roman" w:eastAsia="Times New Roman" w:hAnsi="Times New Roman" w:cs="Times New Roman"/>
          <w:b/>
          <w:iCs/>
          <w:sz w:val="24"/>
          <w:szCs w:val="24"/>
          <w:lang w:eastAsia="el-GR"/>
        </w:rPr>
        <w:t>Αγριά</w:t>
      </w:r>
      <w:proofErr w:type="spellEnd"/>
      <w:r w:rsidR="00A877A4">
        <w:rPr>
          <w:rFonts w:ascii="Times New Roman" w:eastAsia="Times New Roman" w:hAnsi="Times New Roman" w:cs="Times New Roman"/>
          <w:b/>
          <w:iCs/>
          <w:sz w:val="24"/>
          <w:szCs w:val="24"/>
          <w:lang w:eastAsia="el-GR"/>
        </w:rPr>
        <w:t xml:space="preserve"> Βόλου (</w:t>
      </w:r>
      <w:r w:rsidR="00A877A4" w:rsidRPr="00A877A4">
        <w:rPr>
          <w:rFonts w:ascii="Times New Roman" w:eastAsia="Times New Roman" w:hAnsi="Times New Roman" w:cs="Times New Roman"/>
          <w:b/>
          <w:iCs/>
          <w:sz w:val="16"/>
          <w:szCs w:val="16"/>
          <w:lang w:eastAsia="el-GR"/>
        </w:rPr>
        <w:t>άδεια</w:t>
      </w:r>
      <w:r w:rsidR="00A877A4">
        <w:rPr>
          <w:rFonts w:ascii="Times New Roman" w:eastAsia="Times New Roman" w:hAnsi="Times New Roman" w:cs="Times New Roman"/>
          <w:b/>
          <w:iCs/>
          <w:sz w:val="16"/>
          <w:szCs w:val="16"/>
          <w:lang w:eastAsia="el-GR"/>
        </w:rPr>
        <w:t xml:space="preserve"> ΕΟΦ79392/11</w:t>
      </w:r>
      <w:r w:rsidR="00A877A4" w:rsidRPr="00A877A4">
        <w:rPr>
          <w:rFonts w:ascii="Times New Roman" w:eastAsia="Times New Roman" w:hAnsi="Times New Roman" w:cs="Times New Roman"/>
          <w:b/>
          <w:iCs/>
          <w:sz w:val="16"/>
          <w:szCs w:val="16"/>
          <w:vertAlign w:val="superscript"/>
          <w:lang w:eastAsia="el-GR"/>
        </w:rPr>
        <w:t>ος</w:t>
      </w:r>
      <w:r w:rsidR="00A877A4">
        <w:rPr>
          <w:rFonts w:ascii="Times New Roman" w:eastAsia="Times New Roman" w:hAnsi="Times New Roman" w:cs="Times New Roman"/>
          <w:b/>
          <w:iCs/>
          <w:sz w:val="16"/>
          <w:szCs w:val="16"/>
          <w:lang w:eastAsia="el-GR"/>
        </w:rPr>
        <w:t xml:space="preserve"> 2016, </w:t>
      </w:r>
      <w:proofErr w:type="spellStart"/>
      <w:r w:rsidR="00A877A4">
        <w:rPr>
          <w:rFonts w:ascii="Times New Roman" w:eastAsia="Times New Roman" w:hAnsi="Times New Roman" w:cs="Times New Roman"/>
          <w:b/>
          <w:iCs/>
          <w:sz w:val="16"/>
          <w:szCs w:val="16"/>
          <w:lang w:eastAsia="el-GR"/>
        </w:rPr>
        <w:t>Μοριοδότηση</w:t>
      </w:r>
      <w:proofErr w:type="spellEnd"/>
      <w:r w:rsidR="00A877A4">
        <w:rPr>
          <w:rFonts w:ascii="Times New Roman" w:eastAsia="Times New Roman" w:hAnsi="Times New Roman" w:cs="Times New Roman"/>
          <w:b/>
          <w:iCs/>
          <w:sz w:val="16"/>
          <w:szCs w:val="16"/>
          <w:lang w:eastAsia="el-GR"/>
        </w:rPr>
        <w:t xml:space="preserve"> από ΠΙΣ 2324/11</w:t>
      </w:r>
      <w:r w:rsidR="00A877A4" w:rsidRPr="00A877A4">
        <w:rPr>
          <w:rFonts w:ascii="Times New Roman" w:eastAsia="Times New Roman" w:hAnsi="Times New Roman" w:cs="Times New Roman"/>
          <w:b/>
          <w:iCs/>
          <w:sz w:val="16"/>
          <w:szCs w:val="16"/>
          <w:vertAlign w:val="superscript"/>
          <w:lang w:eastAsia="el-GR"/>
        </w:rPr>
        <w:t>ος</w:t>
      </w:r>
      <w:r w:rsidR="00A877A4">
        <w:rPr>
          <w:rFonts w:ascii="Times New Roman" w:eastAsia="Times New Roman" w:hAnsi="Times New Roman" w:cs="Times New Roman"/>
          <w:b/>
          <w:iCs/>
          <w:sz w:val="16"/>
          <w:szCs w:val="16"/>
          <w:lang w:eastAsia="el-GR"/>
        </w:rPr>
        <w:t xml:space="preserve"> 2016)</w:t>
      </w:r>
    </w:p>
    <w:p w:rsidR="0006279A" w:rsidRPr="0006279A" w:rsidRDefault="0006279A" w:rsidP="0006279A">
      <w:pPr>
        <w:pBdr>
          <w:top w:val="single" w:sz="4" w:space="10" w:color="5B9BD5"/>
          <w:bottom w:val="single" w:sz="4" w:space="10" w:color="5B9BD5"/>
        </w:pBdr>
        <w:spacing w:before="360" w:after="360" w:line="240" w:lineRule="auto"/>
        <w:ind w:right="864"/>
        <w:rPr>
          <w:rFonts w:ascii="Times New Roman" w:eastAsia="Times New Roman" w:hAnsi="Times New Roman" w:cs="Times New Roman"/>
          <w:i/>
          <w:iCs/>
          <w:lang w:eastAsia="el-GR"/>
        </w:rPr>
      </w:pPr>
      <w:r w:rsidRPr="0006279A">
        <w:rPr>
          <w:rFonts w:ascii="Times New Roman" w:eastAsia="Times New Roman" w:hAnsi="Times New Roman" w:cs="Times New Roman"/>
          <w:i/>
          <w:iCs/>
          <w:lang w:eastAsia="el-GR"/>
        </w:rPr>
        <w:t xml:space="preserve"> Το θεματολόγιο θα απαρτίζεται από 22 στρογγυλά </w:t>
      </w:r>
      <w:r>
        <w:rPr>
          <w:rFonts w:ascii="Times New Roman" w:eastAsia="Times New Roman" w:hAnsi="Times New Roman" w:cs="Times New Roman"/>
          <w:i/>
          <w:iCs/>
          <w:lang w:eastAsia="el-GR"/>
        </w:rPr>
        <w:t xml:space="preserve">τραπέζια και 3 κλινικά </w:t>
      </w:r>
      <w:r w:rsidRPr="0006279A">
        <w:rPr>
          <w:rFonts w:ascii="Times New Roman" w:eastAsia="Times New Roman" w:hAnsi="Times New Roman" w:cs="Times New Roman"/>
          <w:i/>
          <w:iCs/>
          <w:lang w:eastAsia="el-GR"/>
        </w:rPr>
        <w:t>φροντιστήρια</w:t>
      </w:r>
    </w:p>
    <w:p w:rsidR="0006279A" w:rsidRPr="009F4463" w:rsidRDefault="0006279A" w:rsidP="0006279A">
      <w:pPr>
        <w:pBdr>
          <w:top w:val="single" w:sz="4" w:space="10" w:color="5B9BD5"/>
          <w:bottom w:val="single" w:sz="4" w:space="10" w:color="5B9BD5"/>
        </w:pBdr>
        <w:spacing w:before="360" w:after="360" w:line="240" w:lineRule="auto"/>
        <w:ind w:left="864" w:right="864"/>
        <w:jc w:val="center"/>
        <w:rPr>
          <w:rFonts w:ascii="Times New Roman" w:eastAsia="Times New Roman" w:hAnsi="Times New Roman" w:cs="Times New Roman"/>
          <w:bCs/>
          <w:color w:val="5B9BD5"/>
          <w:spacing w:val="5"/>
          <w:sz w:val="18"/>
          <w:szCs w:val="18"/>
          <w:lang w:eastAsia="el-GR"/>
        </w:rPr>
      </w:pPr>
      <w:r w:rsidRPr="009F4463">
        <w:rPr>
          <w:rFonts w:ascii="Times New Roman" w:eastAsia="Times New Roman" w:hAnsi="Times New Roman" w:cs="Times New Roman"/>
          <w:bCs/>
          <w:spacing w:val="5"/>
          <w:sz w:val="20"/>
          <w:szCs w:val="20"/>
          <w:lang w:eastAsia="el-GR"/>
        </w:rPr>
        <w:t xml:space="preserve">Η Επιστημονική Εταιρία Φροντίδας Υγείας Και Εκπαίδευσης </w:t>
      </w:r>
      <w:r w:rsidRPr="0028319F">
        <w:rPr>
          <w:rFonts w:ascii="Times New Roman" w:eastAsia="Times New Roman" w:hAnsi="Times New Roman" w:cs="Times New Roman"/>
          <w:b/>
          <w:bCs/>
          <w:spacing w:val="5"/>
          <w:sz w:val="20"/>
          <w:szCs w:val="20"/>
          <w:lang w:eastAsia="el-GR"/>
        </w:rPr>
        <w:t>(ΕΦΥΚΕ),</w:t>
      </w:r>
      <w:r w:rsidRPr="009F4463">
        <w:rPr>
          <w:rFonts w:ascii="Times New Roman" w:eastAsia="Times New Roman" w:hAnsi="Times New Roman" w:cs="Times New Roman"/>
          <w:bCs/>
          <w:spacing w:val="5"/>
          <w:sz w:val="20"/>
          <w:szCs w:val="20"/>
          <w:lang w:eastAsia="el-GR"/>
        </w:rPr>
        <w:t xml:space="preserve"> διοργανώνει κι’ εφέτος, </w:t>
      </w:r>
      <w:r w:rsidRPr="009F4463">
        <w:rPr>
          <w:rFonts w:ascii="Times New Roman" w:eastAsia="Times New Roman" w:hAnsi="Times New Roman" w:cs="Times New Roman"/>
          <w:b/>
          <w:bCs/>
          <w:spacing w:val="5"/>
          <w:sz w:val="20"/>
          <w:szCs w:val="20"/>
          <w:lang w:eastAsia="el-GR"/>
        </w:rPr>
        <w:t>το  8ο ετήσιο Πανελλήνιο  Συνέδριό  της (16/12-19/12/2016),</w:t>
      </w:r>
      <w:r w:rsidRPr="009F4463">
        <w:rPr>
          <w:rFonts w:ascii="Times New Roman" w:eastAsia="Times New Roman" w:hAnsi="Times New Roman" w:cs="Times New Roman"/>
          <w:bCs/>
          <w:spacing w:val="5"/>
          <w:sz w:val="20"/>
          <w:szCs w:val="20"/>
          <w:lang w:eastAsia="el-GR"/>
        </w:rPr>
        <w:t xml:space="preserve"> σε συνεργασία με την Παιδιατρική Κλινική του </w:t>
      </w:r>
      <w:proofErr w:type="spellStart"/>
      <w:r w:rsidRPr="009F4463">
        <w:rPr>
          <w:rFonts w:ascii="Times New Roman" w:eastAsia="Times New Roman" w:hAnsi="Times New Roman" w:cs="Times New Roman"/>
          <w:bCs/>
          <w:spacing w:val="5"/>
          <w:sz w:val="20"/>
          <w:szCs w:val="20"/>
          <w:lang w:eastAsia="el-GR"/>
        </w:rPr>
        <w:t>Αχιλλοπούλειου</w:t>
      </w:r>
      <w:proofErr w:type="spellEnd"/>
      <w:r w:rsidRPr="009F4463">
        <w:rPr>
          <w:rFonts w:ascii="Times New Roman" w:eastAsia="Times New Roman" w:hAnsi="Times New Roman" w:cs="Times New Roman"/>
          <w:bCs/>
          <w:spacing w:val="5"/>
          <w:sz w:val="20"/>
          <w:szCs w:val="20"/>
          <w:lang w:eastAsia="el-GR"/>
        </w:rPr>
        <w:t xml:space="preserve"> Γενικού Νοσοκομείου Βόλου, καθώς και την  συνεργασία  της  Ελληνικής Εταιρίας Χειρουργών </w:t>
      </w:r>
      <w:proofErr w:type="spellStart"/>
      <w:r w:rsidRPr="009F4463">
        <w:rPr>
          <w:rFonts w:ascii="Times New Roman" w:eastAsia="Times New Roman" w:hAnsi="Times New Roman" w:cs="Times New Roman"/>
          <w:bCs/>
          <w:spacing w:val="5"/>
          <w:sz w:val="20"/>
          <w:szCs w:val="20"/>
          <w:lang w:eastAsia="el-GR"/>
        </w:rPr>
        <w:t>Παίδων</w:t>
      </w:r>
      <w:proofErr w:type="spellEnd"/>
      <w:r w:rsidRPr="009F4463">
        <w:rPr>
          <w:rFonts w:ascii="Times New Roman" w:eastAsia="Times New Roman" w:hAnsi="Times New Roman" w:cs="Times New Roman"/>
          <w:bCs/>
          <w:spacing w:val="5"/>
          <w:sz w:val="20"/>
          <w:szCs w:val="20"/>
          <w:lang w:eastAsia="el-GR"/>
        </w:rPr>
        <w:t xml:space="preserve">, την </w:t>
      </w:r>
      <w:proofErr w:type="spellStart"/>
      <w:r w:rsidRPr="009F4463">
        <w:rPr>
          <w:rFonts w:ascii="Times New Roman" w:eastAsia="Times New Roman" w:hAnsi="Times New Roman" w:cs="Times New Roman"/>
          <w:bCs/>
          <w:spacing w:val="5"/>
          <w:sz w:val="20"/>
          <w:szCs w:val="20"/>
          <w:lang w:eastAsia="el-GR"/>
        </w:rPr>
        <w:t>Ιατροχειρουργική</w:t>
      </w:r>
      <w:proofErr w:type="spellEnd"/>
      <w:r w:rsidRPr="009F4463">
        <w:rPr>
          <w:rFonts w:ascii="Times New Roman" w:eastAsia="Times New Roman" w:hAnsi="Times New Roman" w:cs="Times New Roman"/>
          <w:bCs/>
          <w:spacing w:val="5"/>
          <w:sz w:val="20"/>
          <w:szCs w:val="20"/>
          <w:lang w:eastAsia="el-GR"/>
        </w:rPr>
        <w:t xml:space="preserve"> Εταιρία  Κέρκυρας, την Επιστημονική Εταιρία Παιδιατρικής έρευνας-Παιδιατρική κλινική, Νοσοκομείου Λάρισας, Παν/</w:t>
      </w:r>
      <w:proofErr w:type="spellStart"/>
      <w:r w:rsidRPr="009F4463">
        <w:rPr>
          <w:rFonts w:ascii="Times New Roman" w:eastAsia="Times New Roman" w:hAnsi="Times New Roman" w:cs="Times New Roman"/>
          <w:bCs/>
          <w:spacing w:val="5"/>
          <w:sz w:val="20"/>
          <w:szCs w:val="20"/>
          <w:lang w:eastAsia="el-GR"/>
        </w:rPr>
        <w:t>μιο</w:t>
      </w:r>
      <w:proofErr w:type="spellEnd"/>
      <w:r w:rsidRPr="009F4463">
        <w:rPr>
          <w:rFonts w:ascii="Times New Roman" w:eastAsia="Times New Roman" w:hAnsi="Times New Roman" w:cs="Times New Roman"/>
          <w:bCs/>
          <w:spacing w:val="5"/>
          <w:sz w:val="20"/>
          <w:szCs w:val="20"/>
          <w:lang w:eastAsia="el-GR"/>
        </w:rPr>
        <w:t xml:space="preserve"> Θεσσαλίας, υπό την αιγίδα του Ιατρικού Συλλόγου Μαγνησίας, της Ελληνικής Παιδιατρικής Εταιρίας, του Υπουργείου Υγείας και Κοινωνικής Αλληλεγγύης, του Υπουργείο Παιδείας, το Παν/</w:t>
      </w:r>
      <w:proofErr w:type="spellStart"/>
      <w:r w:rsidRPr="009F4463">
        <w:rPr>
          <w:rFonts w:ascii="Times New Roman" w:eastAsia="Times New Roman" w:hAnsi="Times New Roman" w:cs="Times New Roman"/>
          <w:bCs/>
          <w:spacing w:val="5"/>
          <w:sz w:val="20"/>
          <w:szCs w:val="20"/>
          <w:lang w:eastAsia="el-GR"/>
        </w:rPr>
        <w:t>μιο</w:t>
      </w:r>
      <w:proofErr w:type="spellEnd"/>
      <w:r w:rsidRPr="009F4463">
        <w:rPr>
          <w:rFonts w:ascii="Times New Roman" w:eastAsia="Times New Roman" w:hAnsi="Times New Roman" w:cs="Times New Roman"/>
          <w:bCs/>
          <w:spacing w:val="5"/>
          <w:sz w:val="20"/>
          <w:szCs w:val="20"/>
          <w:lang w:eastAsia="el-GR"/>
        </w:rPr>
        <w:t xml:space="preserve"> Λευκωσίας της Κύπρου, και με την υποστήριξη των Δήμων Βόλου και Ρήγα Φεραίου και άλλων Κοινωφελών Οργανισμών και φορέων.  Στα πλαίσια του ετήσιου αυτού Συνεδρίου, </w:t>
      </w:r>
      <w:r w:rsidR="009F4463" w:rsidRPr="009F4463">
        <w:rPr>
          <w:rFonts w:ascii="Times New Roman" w:eastAsia="Times New Roman" w:hAnsi="Times New Roman" w:cs="Times New Roman"/>
          <w:bCs/>
          <w:spacing w:val="5"/>
          <w:sz w:val="20"/>
          <w:szCs w:val="20"/>
          <w:lang w:eastAsia="el-GR"/>
        </w:rPr>
        <w:t xml:space="preserve">με τίτλο </w:t>
      </w:r>
      <w:r w:rsidR="009F4463" w:rsidRPr="009F4463">
        <w:rPr>
          <w:rFonts w:ascii="Times New Roman" w:eastAsia="Times New Roman" w:hAnsi="Times New Roman" w:cs="Times New Roman"/>
          <w:b/>
          <w:bCs/>
          <w:spacing w:val="5"/>
          <w:sz w:val="20"/>
          <w:szCs w:val="20"/>
          <w:lang w:eastAsia="el-GR"/>
        </w:rPr>
        <w:t>«Η Υγεία του Παιδιού και του Εφήβου»</w:t>
      </w:r>
      <w:r w:rsidR="009F4463" w:rsidRPr="009F4463">
        <w:rPr>
          <w:rFonts w:ascii="Times New Roman" w:eastAsia="Times New Roman" w:hAnsi="Times New Roman" w:cs="Times New Roman"/>
          <w:bCs/>
          <w:spacing w:val="5"/>
          <w:sz w:val="20"/>
          <w:szCs w:val="20"/>
          <w:lang w:eastAsia="el-GR"/>
        </w:rPr>
        <w:t xml:space="preserve"> </w:t>
      </w:r>
      <w:r w:rsidRPr="009F4463">
        <w:rPr>
          <w:rFonts w:ascii="Times New Roman" w:eastAsia="Times New Roman" w:hAnsi="Times New Roman" w:cs="Times New Roman"/>
          <w:bCs/>
          <w:spacing w:val="5"/>
          <w:sz w:val="20"/>
          <w:szCs w:val="20"/>
          <w:lang w:eastAsia="el-GR"/>
        </w:rPr>
        <w:t xml:space="preserve"> παρουσιάζονται ενδιαφέροντα Επίκαιρα Ιατρικά και κοινωνικά θέματα, με επικέντρωση σε  Παιδιατρικά θέματα που έχουν σχέση με την Παιδιατρική Κλινική μας, αλλά και γενικότερα θέματα, Επιστημονικά και ερευνητικά, θέματα λοιμώξεων, τριτοβάθμιου τομέα,  πρόληψης και εφαρμογής εμβολιασμών, θέματα που αφορούν τόσο τον μαχόμενο Νοσοκομειακό </w:t>
      </w:r>
      <w:r w:rsidRPr="009F4463">
        <w:rPr>
          <w:rFonts w:ascii="Times New Roman" w:eastAsia="Times New Roman" w:hAnsi="Times New Roman" w:cs="Times New Roman"/>
          <w:bCs/>
          <w:spacing w:val="5"/>
          <w:szCs w:val="20"/>
          <w:lang w:eastAsia="el-GR"/>
        </w:rPr>
        <w:t>Παιδίατρο, όσο και τον Γενικό Παιδίατρο, αλλά και τους λοιπούς λειτουργούς Δημόσιας Υγείας  και Εκπαίδευσης</w:t>
      </w:r>
      <w:r w:rsidRPr="009F4463">
        <w:rPr>
          <w:rFonts w:ascii="Times New Roman" w:eastAsia="Times New Roman" w:hAnsi="Times New Roman" w:cs="Times New Roman"/>
          <w:bCs/>
          <w:spacing w:val="5"/>
          <w:sz w:val="20"/>
          <w:szCs w:val="20"/>
          <w:lang w:eastAsia="el-GR"/>
        </w:rPr>
        <w:t xml:space="preserve">, αλλά και θέματα που αγγίζουν τη πρωτοβάθμια Φροντίδα Υγείας, αλλά και εκπαίδευσης του χθες του σήμερα και κάθε εποχής. Τα θέματα που θα παρουσιαστούν, όπως πάντα, στηρίζονται στις σύγχρονες επιστημονικές γνώσεις , </w:t>
      </w:r>
      <w:r w:rsidRPr="009F4463">
        <w:rPr>
          <w:rFonts w:ascii="Times New Roman" w:eastAsia="Times New Roman" w:hAnsi="Times New Roman" w:cs="Times New Roman"/>
          <w:bCs/>
          <w:spacing w:val="5"/>
          <w:sz w:val="18"/>
          <w:szCs w:val="18"/>
          <w:lang w:eastAsia="el-GR"/>
        </w:rPr>
        <w:t xml:space="preserve">εμπειρίες και απόψεις. </w:t>
      </w:r>
    </w:p>
    <w:p w:rsidR="0006279A" w:rsidRPr="0006279A" w:rsidRDefault="0006279A" w:rsidP="0006279A">
      <w:pPr>
        <w:pBdr>
          <w:top w:val="single" w:sz="4" w:space="10" w:color="5B9BD5"/>
          <w:bottom w:val="single" w:sz="4" w:space="10" w:color="5B9BD5"/>
        </w:pBdr>
        <w:spacing w:before="360" w:after="360" w:line="240" w:lineRule="auto"/>
        <w:ind w:left="864" w:right="864"/>
        <w:jc w:val="center"/>
        <w:rPr>
          <w:rFonts w:ascii="Times New Roman" w:eastAsia="Times New Roman" w:hAnsi="Times New Roman" w:cs="Times New Roman"/>
          <w:b/>
          <w:bCs/>
          <w:spacing w:val="5"/>
          <w:sz w:val="18"/>
          <w:szCs w:val="18"/>
          <w:lang w:eastAsia="el-GR"/>
        </w:rPr>
      </w:pPr>
      <w:r w:rsidRPr="0006279A">
        <w:rPr>
          <w:rFonts w:ascii="Times New Roman" w:eastAsia="Times New Roman" w:hAnsi="Times New Roman" w:cs="Times New Roman"/>
          <w:b/>
          <w:bCs/>
          <w:spacing w:val="5"/>
          <w:sz w:val="18"/>
          <w:szCs w:val="18"/>
          <w:lang w:eastAsia="el-GR"/>
        </w:rPr>
        <w:t xml:space="preserve">Με συναδελφικούς χαιρετισμούς, </w:t>
      </w:r>
    </w:p>
    <w:p w:rsidR="0006279A" w:rsidRPr="0006279A" w:rsidRDefault="0006279A" w:rsidP="0006279A">
      <w:pPr>
        <w:pBdr>
          <w:top w:val="single" w:sz="4" w:space="10" w:color="5B9BD5"/>
          <w:bottom w:val="single" w:sz="4" w:space="10" w:color="5B9BD5"/>
        </w:pBdr>
        <w:spacing w:before="360" w:after="360" w:line="240" w:lineRule="auto"/>
        <w:ind w:left="864" w:right="864"/>
        <w:jc w:val="center"/>
        <w:rPr>
          <w:rFonts w:ascii="Times New Roman" w:eastAsia="Times New Roman" w:hAnsi="Times New Roman" w:cs="Times New Roman"/>
          <w:b/>
          <w:bCs/>
          <w:spacing w:val="5"/>
          <w:sz w:val="18"/>
          <w:szCs w:val="18"/>
          <w:lang w:eastAsia="el-GR"/>
        </w:rPr>
      </w:pPr>
      <w:r w:rsidRPr="0006279A">
        <w:rPr>
          <w:rFonts w:ascii="Times New Roman" w:eastAsia="Times New Roman" w:hAnsi="Times New Roman" w:cs="Times New Roman"/>
          <w:b/>
          <w:bCs/>
          <w:spacing w:val="5"/>
          <w:sz w:val="18"/>
          <w:szCs w:val="18"/>
          <w:lang w:eastAsia="el-GR"/>
        </w:rPr>
        <w:t>η πρόεδρος της Επιστημονικής και Οργανωτικής Επιτροπής,  του Συνεδρίου</w:t>
      </w:r>
    </w:p>
    <w:p w:rsidR="0006279A" w:rsidRPr="0006279A" w:rsidRDefault="0006279A" w:rsidP="0006279A">
      <w:pPr>
        <w:pBdr>
          <w:top w:val="single" w:sz="4" w:space="10" w:color="5B9BD5"/>
          <w:bottom w:val="single" w:sz="4" w:space="10" w:color="5B9BD5"/>
        </w:pBdr>
        <w:spacing w:before="360" w:after="360" w:line="240" w:lineRule="auto"/>
        <w:ind w:left="864" w:right="864"/>
        <w:jc w:val="center"/>
        <w:rPr>
          <w:rFonts w:ascii="Times New Roman" w:eastAsia="Times New Roman" w:hAnsi="Times New Roman" w:cs="Times New Roman"/>
          <w:b/>
          <w:bCs/>
          <w:spacing w:val="5"/>
          <w:sz w:val="18"/>
          <w:szCs w:val="18"/>
          <w:lang w:eastAsia="el-GR"/>
        </w:rPr>
      </w:pPr>
      <w:proofErr w:type="spellStart"/>
      <w:r w:rsidRPr="0006279A">
        <w:rPr>
          <w:rFonts w:ascii="Times New Roman" w:eastAsia="Times New Roman" w:hAnsi="Times New Roman" w:cs="Times New Roman"/>
          <w:b/>
          <w:bCs/>
          <w:spacing w:val="5"/>
          <w:sz w:val="18"/>
          <w:szCs w:val="18"/>
          <w:lang w:eastAsia="el-GR"/>
        </w:rPr>
        <w:t>Δρ</w:t>
      </w:r>
      <w:proofErr w:type="spellEnd"/>
      <w:r w:rsidRPr="0006279A">
        <w:rPr>
          <w:rFonts w:ascii="Times New Roman" w:eastAsia="Times New Roman" w:hAnsi="Times New Roman" w:cs="Times New Roman"/>
          <w:b/>
          <w:bCs/>
          <w:spacing w:val="5"/>
          <w:sz w:val="18"/>
          <w:szCs w:val="18"/>
          <w:lang w:eastAsia="el-GR"/>
        </w:rPr>
        <w:t xml:space="preserve"> Αναστασίου-</w:t>
      </w:r>
      <w:proofErr w:type="spellStart"/>
      <w:r w:rsidRPr="0006279A">
        <w:rPr>
          <w:rFonts w:ascii="Times New Roman" w:eastAsia="Times New Roman" w:hAnsi="Times New Roman" w:cs="Times New Roman"/>
          <w:b/>
          <w:bCs/>
          <w:spacing w:val="5"/>
          <w:sz w:val="18"/>
          <w:szCs w:val="18"/>
          <w:lang w:eastAsia="el-GR"/>
        </w:rPr>
        <w:t>Κατσιαρδάνη</w:t>
      </w:r>
      <w:proofErr w:type="spellEnd"/>
      <w:r w:rsidRPr="0006279A">
        <w:rPr>
          <w:rFonts w:ascii="Times New Roman" w:eastAsia="Times New Roman" w:hAnsi="Times New Roman" w:cs="Times New Roman"/>
          <w:b/>
          <w:bCs/>
          <w:spacing w:val="5"/>
          <w:sz w:val="18"/>
          <w:szCs w:val="18"/>
          <w:lang w:eastAsia="el-GR"/>
        </w:rPr>
        <w:t xml:space="preserve"> Αναστασία (6937676725).</w:t>
      </w:r>
    </w:p>
    <w:p w:rsidR="0006279A" w:rsidRPr="0006279A" w:rsidRDefault="0006279A" w:rsidP="0006279A">
      <w:pPr>
        <w:pBdr>
          <w:top w:val="single" w:sz="4" w:space="10" w:color="5B9BD5"/>
          <w:bottom w:val="single" w:sz="4" w:space="10" w:color="5B9BD5"/>
        </w:pBdr>
        <w:spacing w:before="360" w:after="360" w:line="240" w:lineRule="auto"/>
        <w:ind w:left="864" w:right="864"/>
        <w:jc w:val="center"/>
        <w:rPr>
          <w:rFonts w:ascii="Times New Roman" w:eastAsia="Times New Roman" w:hAnsi="Times New Roman" w:cs="Times New Roman"/>
          <w:i/>
          <w:iCs/>
          <w:color w:val="5B9BD5"/>
          <w:sz w:val="24"/>
          <w:szCs w:val="24"/>
          <w:lang w:eastAsia="el-GR"/>
        </w:rPr>
      </w:pPr>
      <w:r w:rsidRPr="0006279A">
        <w:rPr>
          <w:rFonts w:ascii="Times New Roman" w:eastAsia="Times New Roman" w:hAnsi="Times New Roman" w:cs="Times New Roman"/>
          <w:b/>
          <w:bCs/>
          <w:spacing w:val="5"/>
          <w:sz w:val="18"/>
          <w:szCs w:val="18"/>
          <w:lang w:eastAsia="el-GR"/>
        </w:rPr>
        <w:t>Διευθύντρια Παιδιατρικής Κλινικής, ΑΧΙΛΛΟΠΟΎΛΕΙΟ Γενικό Νοσοκομείο Βόλου (ΑΓΝΒ),</w:t>
      </w:r>
    </w:p>
    <w:p w:rsidR="00D93D7E" w:rsidRDefault="0006279A" w:rsidP="009F4463">
      <w:pPr>
        <w:pBdr>
          <w:top w:val="single" w:sz="4" w:space="10" w:color="5B9BD5"/>
          <w:bottom w:val="single" w:sz="4" w:space="10" w:color="5B9BD5"/>
        </w:pBdr>
        <w:spacing w:before="360" w:after="360" w:line="240" w:lineRule="auto"/>
        <w:ind w:left="864" w:right="864"/>
        <w:jc w:val="center"/>
      </w:pPr>
      <w:r w:rsidRPr="0006279A">
        <w:rPr>
          <w:rFonts w:ascii="Times New Roman" w:eastAsia="Times New Roman" w:hAnsi="Times New Roman" w:cs="Times New Roman"/>
          <w:b/>
          <w:bCs/>
          <w:i/>
          <w:iCs/>
          <w:color w:val="5B9BD5"/>
          <w:spacing w:val="5"/>
          <w:sz w:val="18"/>
          <w:szCs w:val="18"/>
          <w:lang w:eastAsia="el-GR"/>
        </w:rPr>
        <w:t xml:space="preserve"> </w:t>
      </w:r>
      <w:r w:rsidRPr="0006279A">
        <w:rPr>
          <w:rFonts w:ascii="Times New Roman" w:eastAsia="Times New Roman" w:hAnsi="Times New Roman" w:cs="Times New Roman"/>
          <w:b/>
          <w:bCs/>
          <w:iCs/>
          <w:spacing w:val="5"/>
          <w:sz w:val="18"/>
          <w:szCs w:val="18"/>
          <w:lang w:eastAsia="el-GR"/>
        </w:rPr>
        <w:t xml:space="preserve">Πρόεδρος  του ΔΣ της ΕΦΥΚΕ. </w:t>
      </w:r>
    </w:p>
    <w:sectPr w:rsidR="00D93D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9A"/>
    <w:rsid w:val="0006279A"/>
    <w:rsid w:val="0028319F"/>
    <w:rsid w:val="009F4463"/>
    <w:rsid w:val="00A308A1"/>
    <w:rsid w:val="00A877A4"/>
    <w:rsid w:val="00BB50BF"/>
    <w:rsid w:val="00D93D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D4583-91DA-47AA-87A5-25584685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1804</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6</cp:revision>
  <dcterms:created xsi:type="dcterms:W3CDTF">2016-11-18T17:29:00Z</dcterms:created>
  <dcterms:modified xsi:type="dcterms:W3CDTF">2016-11-20T21:08:00Z</dcterms:modified>
</cp:coreProperties>
</file>