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0" w:rsidRDefault="00220A70">
      <w:pPr>
        <w:rPr>
          <w:b/>
        </w:rPr>
      </w:pPr>
    </w:p>
    <w:p w:rsidR="00220A70" w:rsidRDefault="00C713A5">
      <w:pPr>
        <w:rPr>
          <w:b/>
        </w:rPr>
      </w:pPr>
      <w:r w:rsidRPr="00C713A5">
        <w:rPr>
          <w:rFonts w:ascii="Times New Roman" w:eastAsia="Times New Roman" w:hAnsi="Times New Roman" w:cs="Times New Roman"/>
          <w:sz w:val="24"/>
          <w:szCs w:val="24"/>
          <w:lang w:eastAsia="el-GR"/>
        </w:rPr>
        <w:object w:dxaOrig="1524" w:dyaOrig="1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pt" o:ole="">
            <v:imagedata r:id="rId4" o:title=""/>
          </v:shape>
          <o:OLEObject Type="Embed" ProgID="CorelDRAW.Graphic.11" ShapeID="_x0000_i1025" DrawAspect="Content" ObjectID="_1550461772" r:id="rId5"/>
        </w:object>
      </w:r>
      <w:bookmarkStart w:id="0" w:name="_GoBack"/>
      <w:bookmarkEnd w:id="0"/>
    </w:p>
    <w:p w:rsidR="00220A70" w:rsidRDefault="00220A70">
      <w:pPr>
        <w:rPr>
          <w:b/>
        </w:rPr>
      </w:pPr>
    </w:p>
    <w:p w:rsidR="00220A70" w:rsidRDefault="00220A70">
      <w:pPr>
        <w:rPr>
          <w:b/>
        </w:rPr>
      </w:pPr>
    </w:p>
    <w:p w:rsidR="00220A70" w:rsidRDefault="007F3990" w:rsidP="00220A70">
      <w:pPr>
        <w:jc w:val="center"/>
        <w:rPr>
          <w:b/>
        </w:rPr>
      </w:pPr>
      <w:r w:rsidRPr="00BF6F57">
        <w:rPr>
          <w:b/>
        </w:rPr>
        <w:t xml:space="preserve">ΕΠΕΙΓΟΥΣΑ ΑΝΑΚΟΙΝΩΣΗ,  ΠΟΥ ΑΦΟΡΑ ΔΙΕΞΑΓΩΓΗ ΕΚΛΟΓΩΝ </w:t>
      </w:r>
    </w:p>
    <w:p w:rsidR="007F3990" w:rsidRDefault="007F3990" w:rsidP="00220A70">
      <w:pPr>
        <w:jc w:val="center"/>
      </w:pPr>
      <w:r w:rsidRPr="00BF6F57">
        <w:rPr>
          <w:b/>
        </w:rPr>
        <w:t>ΓΙΑ ΑΝΑΔΕΙΞΗ ΝΕΟΥ ΔΣ ΚΑΙ ΕΕ, στην ΕΦΥΚΕ</w:t>
      </w:r>
      <w:r w:rsidR="00BF6F57">
        <w:t>.</w:t>
      </w:r>
    </w:p>
    <w:p w:rsidR="007F3990" w:rsidRDefault="007F3990"/>
    <w:p w:rsidR="00595DD7" w:rsidRDefault="007F3990">
      <w:r>
        <w:t>Στις 23/3/2017, στις 3-5μμ, θα λάβουν  χώρα οι εκλογές  της  ΕΦΥΚΕ, για  την ανάδειξη του  νέου ΔΣ και ΕΕ  (Εξελεγκτικής Επιτροπής), στο χώρο του Νοσοκομείου Βόλου και ειδικά έξω από την αίθουσα των Προώρων στο 4</w:t>
      </w:r>
      <w:r w:rsidRPr="007F3990">
        <w:rPr>
          <w:vertAlign w:val="superscript"/>
        </w:rPr>
        <w:t>ο</w:t>
      </w:r>
      <w:r>
        <w:t xml:space="preserve"> όροφο. Η συμμετοχή όλων των μελών </w:t>
      </w:r>
      <w:r w:rsidR="00BF6F57">
        <w:t xml:space="preserve">της ΕΦΥΚΕ, </w:t>
      </w:r>
      <w:r>
        <w:t>είναι απαραίτητη</w:t>
      </w:r>
      <w:r w:rsidR="000B74C6">
        <w:t>.</w:t>
      </w:r>
    </w:p>
    <w:p w:rsidR="000B74C6" w:rsidRDefault="000B74C6">
      <w:r>
        <w:t xml:space="preserve">Παρακαλούμε όλα τα εγγεγραμμένα μέλη </w:t>
      </w:r>
      <w:r w:rsidR="00BF6F57">
        <w:t>μας</w:t>
      </w:r>
      <w:r>
        <w:t>, ΕΝΕΡΓΆ ΚΑΙ ΜΗ, να προσέλθουν να ψηφίσουν. Μπορούν να τακτοποιηθούν Οικονομικά μέχρι και την ημέρα</w:t>
      </w:r>
      <w:r w:rsidR="00BF6F57">
        <w:t xml:space="preserve"> των εκλογών, πληρώνοντας την εκ</w:t>
      </w:r>
      <w:r>
        <w:t>κρεμούσα ετήσια συνδρομή τους</w:t>
      </w:r>
      <w:r w:rsidR="00BF6F57">
        <w:t xml:space="preserve"> (12 Ευρώ)</w:t>
      </w:r>
      <w:r>
        <w:t>, ούτως ώστε να είναι τακτοποιημένα Οικονομικά μέχρι 31/12/2016.</w:t>
      </w:r>
    </w:p>
    <w:p w:rsidR="000B74C6" w:rsidRDefault="000B74C6">
      <w:r>
        <w:t xml:space="preserve">Όσοι επιθυμούν να είναι μέλη της Εφορευτικής επιτροπής  και υποψήφια μέλη για το </w:t>
      </w:r>
      <w:r w:rsidR="00BF6F57">
        <w:t>νέο ΔΣ και ΕΕ,</w:t>
      </w:r>
      <w:r>
        <w:t xml:space="preserve"> μπορούν να υποβάλουν αίτηση,</w:t>
      </w:r>
      <w:r w:rsidR="00BF6F57">
        <w:t xml:space="preserve"> ΑΚΌΜΗ ΚΑΙ ΜΕ ΕΞΟΥΣΙΟΔΌΤΗΣΗ,</w:t>
      </w:r>
      <w:r>
        <w:t xml:space="preserve"> πριν από τις εκλογές, σύμφωνα με τους κανόνες του καταστατικού και εφόσον είναι οικονομικά τακτοποιημένοι και σύμφωνα με την απόφαση της διενεργηθείσης πρόσφατης Γενικής </w:t>
      </w:r>
      <w:r w:rsidR="00BF6F57">
        <w:t xml:space="preserve">ετήσιας </w:t>
      </w:r>
      <w:r>
        <w:t>Συνέλευσης.</w:t>
      </w:r>
    </w:p>
    <w:p w:rsidR="000B74C6" w:rsidRDefault="000B74C6">
      <w:r>
        <w:t xml:space="preserve">Για περισσότερες πληροφορίες, στην ιστοσελίδα της Εταιρίας μας </w:t>
      </w:r>
      <w:r w:rsidR="00BF6F57">
        <w:t>και στα τηλέφωνα 6937676725, κ</w:t>
      </w:r>
      <w:r>
        <w:t xml:space="preserve">αθώς και στο </w:t>
      </w:r>
      <w:r w:rsidR="00BF6F57">
        <w:t>6982017001.</w:t>
      </w:r>
    </w:p>
    <w:p w:rsidR="00BF6F57" w:rsidRDefault="00BF6F57">
      <w:r>
        <w:t xml:space="preserve">                                                   Εκ μέρους του ΔΣ η Πρόεδρος</w:t>
      </w:r>
    </w:p>
    <w:p w:rsidR="00BF6F57" w:rsidRDefault="00BF6F57">
      <w:r>
        <w:t xml:space="preserve">                                          Αναστασία </w:t>
      </w:r>
      <w:proofErr w:type="spellStart"/>
      <w:r>
        <w:t>Κατσιαρδάνη</w:t>
      </w:r>
      <w:proofErr w:type="spellEnd"/>
      <w:r>
        <w:t>-Αναστασίου</w:t>
      </w:r>
    </w:p>
    <w:p w:rsidR="00BF6F57" w:rsidRDefault="00BF6F57">
      <w:r>
        <w:t>Βόλος 6/03/2017</w:t>
      </w:r>
    </w:p>
    <w:sectPr w:rsidR="00BF6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0"/>
    <w:rsid w:val="000B74C6"/>
    <w:rsid w:val="00220A70"/>
    <w:rsid w:val="00595DD7"/>
    <w:rsid w:val="007F3990"/>
    <w:rsid w:val="00B97543"/>
    <w:rsid w:val="00BF6F57"/>
    <w:rsid w:val="00C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BA65-A638-42CC-9EB2-B579244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5</cp:revision>
  <cp:lastPrinted>2017-03-08T05:00:00Z</cp:lastPrinted>
  <dcterms:created xsi:type="dcterms:W3CDTF">2017-03-08T04:33:00Z</dcterms:created>
  <dcterms:modified xsi:type="dcterms:W3CDTF">2017-03-08T05:03:00Z</dcterms:modified>
</cp:coreProperties>
</file>